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49C66" w14:textId="77777777" w:rsidR="00DB14F2" w:rsidRDefault="009951DD">
      <w:pPr>
        <w:spacing w:after="0" w:line="259" w:lineRule="auto"/>
        <w:ind w:left="0" w:right="3" w:firstLine="0"/>
        <w:jc w:val="center"/>
      </w:pPr>
      <w:r>
        <w:rPr>
          <w:b/>
          <w:sz w:val="52"/>
        </w:rPr>
        <w:t>RENDI SUTENDI</w:t>
      </w:r>
      <w:r>
        <w:rPr>
          <w:color w:val="000000"/>
        </w:rPr>
        <w:t xml:space="preserve"> </w:t>
      </w:r>
    </w:p>
    <w:p w14:paraId="4C90B6D7" w14:textId="77777777" w:rsidR="00DB14F2" w:rsidRDefault="009951DD">
      <w:pPr>
        <w:spacing w:after="10" w:line="259" w:lineRule="auto"/>
        <w:ind w:left="0" w:right="3" w:firstLine="0"/>
        <w:jc w:val="center"/>
      </w:pPr>
      <w:r>
        <w:rPr>
          <w:i/>
          <w:color w:val="1A56A0"/>
          <w:sz w:val="26"/>
        </w:rPr>
        <w:t>Full Stack Web Developer</w:t>
      </w:r>
      <w:r>
        <w:rPr>
          <w:color w:val="000000"/>
        </w:rPr>
        <w:t xml:space="preserve"> </w:t>
      </w:r>
    </w:p>
    <w:p w14:paraId="66C34260" w14:textId="77777777" w:rsidR="00DB14F2" w:rsidRDefault="009951DD">
      <w:pPr>
        <w:spacing w:after="0" w:line="259" w:lineRule="auto"/>
        <w:ind w:left="82" w:firstLine="0"/>
        <w:jc w:val="left"/>
      </w:pPr>
      <w:r>
        <w:rPr>
          <w:color w:val="555555"/>
          <w:sz w:val="19"/>
        </w:rPr>
        <w:t xml:space="preserve">085721451615  |  </w:t>
      </w:r>
      <w:r>
        <w:rPr>
          <w:color w:val="1A56A0"/>
          <w:sz w:val="19"/>
        </w:rPr>
        <w:t>rendisutendi21@gmail.com</w:t>
      </w:r>
      <w:r>
        <w:rPr>
          <w:color w:val="555555"/>
          <w:sz w:val="19"/>
        </w:rPr>
        <w:t xml:space="preserve">  |  </w:t>
      </w:r>
      <w:hyperlink r:id="rId5">
        <w:r>
          <w:rPr>
            <w:color w:val="1A56A0"/>
            <w:sz w:val="19"/>
          </w:rPr>
          <w:t>LinkedIn</w:t>
        </w:r>
      </w:hyperlink>
      <w:hyperlink r:id="rId6">
        <w:r>
          <w:rPr>
            <w:color w:val="1A56A0"/>
            <w:sz w:val="19"/>
          </w:rPr>
          <w:t xml:space="preserve"> </w:t>
        </w:r>
      </w:hyperlink>
      <w:r>
        <w:rPr>
          <w:color w:val="1A56A0"/>
          <w:sz w:val="19"/>
        </w:rPr>
        <w:t xml:space="preserve">: </w:t>
      </w:r>
      <w:hyperlink r:id="rId7">
        <w:r>
          <w:rPr>
            <w:color w:val="0563C1"/>
            <w:sz w:val="19"/>
            <w:u w:val="single" w:color="0563C1"/>
          </w:rPr>
          <w:t>https://www.linkedin.com/in/rendi</w:t>
        </w:r>
      </w:hyperlink>
      <w:hyperlink r:id="rId8">
        <w:r>
          <w:rPr>
            <w:color w:val="0563C1"/>
            <w:sz w:val="19"/>
            <w:u w:val="single" w:color="0563C1"/>
          </w:rPr>
          <w:t>-</w:t>
        </w:r>
      </w:hyperlink>
      <w:hyperlink r:id="rId9">
        <w:r>
          <w:rPr>
            <w:color w:val="0563C1"/>
            <w:sz w:val="19"/>
            <w:u w:val="single" w:color="0563C1"/>
          </w:rPr>
          <w:t>sutendi</w:t>
        </w:r>
      </w:hyperlink>
      <w:hyperlink r:id="rId10">
        <w:r>
          <w:rPr>
            <w:color w:val="0563C1"/>
            <w:sz w:val="19"/>
            <w:u w:val="single" w:color="0563C1"/>
          </w:rPr>
          <w:t>-</w:t>
        </w:r>
      </w:hyperlink>
      <w:hyperlink r:id="rId11">
        <w:r>
          <w:rPr>
            <w:color w:val="0563C1"/>
            <w:sz w:val="19"/>
            <w:u w:val="single" w:color="0563C1"/>
          </w:rPr>
          <w:t>813a90270/</w:t>
        </w:r>
      </w:hyperlink>
      <w:hyperlink r:id="rId12">
        <w:r>
          <w:rPr>
            <w:color w:val="555555"/>
            <w:sz w:val="19"/>
          </w:rPr>
          <w:t xml:space="preserve"> </w:t>
        </w:r>
      </w:hyperlink>
      <w:r>
        <w:rPr>
          <w:color w:val="555555"/>
          <w:sz w:val="19"/>
        </w:rPr>
        <w:t xml:space="preserve">|  </w:t>
      </w:r>
    </w:p>
    <w:p w14:paraId="6BD648C5" w14:textId="77777777" w:rsidR="00DB14F2" w:rsidRDefault="00155B05">
      <w:pPr>
        <w:spacing w:after="45" w:line="259" w:lineRule="auto"/>
        <w:ind w:left="0" w:right="3" w:firstLine="0"/>
        <w:jc w:val="center"/>
      </w:pPr>
      <w:hyperlink r:id="rId13">
        <w:r w:rsidR="009951DD">
          <w:rPr>
            <w:color w:val="1A56A0"/>
            <w:sz w:val="19"/>
          </w:rPr>
          <w:t>GitHub</w:t>
        </w:r>
      </w:hyperlink>
      <w:hyperlink r:id="rId14">
        <w:r w:rsidR="009951DD">
          <w:rPr>
            <w:color w:val="1A56A0"/>
            <w:sz w:val="19"/>
          </w:rPr>
          <w:t xml:space="preserve"> </w:t>
        </w:r>
      </w:hyperlink>
      <w:r w:rsidR="009951DD">
        <w:rPr>
          <w:color w:val="1A56A0"/>
          <w:sz w:val="19"/>
        </w:rPr>
        <w:t>:</w:t>
      </w:r>
      <w:hyperlink r:id="rId15">
        <w:r w:rsidR="009951DD">
          <w:rPr>
            <w:color w:val="1A56A0"/>
            <w:sz w:val="19"/>
          </w:rPr>
          <w:t xml:space="preserve"> </w:t>
        </w:r>
      </w:hyperlink>
      <w:hyperlink r:id="rId16">
        <w:r w:rsidR="009951DD">
          <w:rPr>
            <w:color w:val="0563C1"/>
            <w:u w:val="single" w:color="0563C1"/>
          </w:rPr>
          <w:t>RendiS10</w:t>
        </w:r>
      </w:hyperlink>
      <w:hyperlink r:id="rId17">
        <w:r w:rsidR="009951DD">
          <w:rPr>
            <w:color w:val="000000"/>
          </w:rPr>
          <w:t xml:space="preserve"> </w:t>
        </w:r>
      </w:hyperlink>
      <w:r w:rsidR="009951DD">
        <w:rPr>
          <w:color w:val="555555"/>
          <w:sz w:val="19"/>
        </w:rPr>
        <w:t xml:space="preserve">|  </w:t>
      </w:r>
      <w:hyperlink r:id="rId18">
        <w:r w:rsidR="009951DD">
          <w:rPr>
            <w:color w:val="1A56A0"/>
            <w:sz w:val="19"/>
          </w:rPr>
          <w:t>Portofolio</w:t>
        </w:r>
      </w:hyperlink>
      <w:hyperlink r:id="rId19">
        <w:r w:rsidR="009951DD">
          <w:rPr>
            <w:color w:val="1A56A0"/>
            <w:sz w:val="19"/>
          </w:rPr>
          <w:t xml:space="preserve"> </w:t>
        </w:r>
      </w:hyperlink>
      <w:r w:rsidR="009951DD">
        <w:rPr>
          <w:color w:val="1A56A0"/>
          <w:sz w:val="19"/>
        </w:rPr>
        <w:t>: https://rendis10.github.io/portofolio/</w:t>
      </w:r>
      <w:r w:rsidR="009951DD">
        <w:rPr>
          <w:color w:val="000000"/>
        </w:rPr>
        <w:t xml:space="preserve"> </w:t>
      </w:r>
    </w:p>
    <w:p w14:paraId="16B29CFD" w14:textId="77777777" w:rsidR="00DB14F2" w:rsidRDefault="009951DD">
      <w:pPr>
        <w:spacing w:after="0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5D3D4D48" w14:textId="77777777" w:rsidR="00DB14F2" w:rsidRDefault="009951DD">
      <w:pPr>
        <w:spacing w:after="232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6836E78" wp14:editId="5B31D04D">
                <wp:extent cx="6226810" cy="18288"/>
                <wp:effectExtent l="0" t="0" r="0" b="0"/>
                <wp:docPr id="1972" name="Group 1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8288"/>
                          <a:chOff x="0" y="0"/>
                          <a:chExt cx="6226810" cy="18288"/>
                        </a:xfrm>
                      </wpg:grpSpPr>
                      <wps:wsp>
                        <wps:cNvPr id="2310" name="Shape 2310"/>
                        <wps:cNvSpPr/>
                        <wps:spPr>
                          <a:xfrm>
                            <a:off x="0" y="0"/>
                            <a:ext cx="622681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8288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2" style="width:490.3pt;height:1.44pt;mso-position-horizontal-relative:char;mso-position-vertical-relative:line" coordsize="62268,182">
                <v:shape id="Shape 2311" style="position:absolute;width:62268;height:182;left:0;top:0;" coordsize="6226810,18288" path="m0,0l6226810,0l6226810,18288l0,18288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13CAA5EA" w14:textId="77777777" w:rsidR="00DB14F2" w:rsidRDefault="009951DD">
      <w:pPr>
        <w:pStyle w:val="Heading1"/>
        <w:ind w:left="-5"/>
      </w:pPr>
      <w:r>
        <w:t>RINGKASAN PROFESIONAL</w:t>
      </w:r>
      <w:r>
        <w:rPr>
          <w:b w:val="0"/>
          <w:color w:val="000000"/>
          <w:sz w:val="20"/>
        </w:rPr>
        <w:t xml:space="preserve"> </w:t>
      </w:r>
    </w:p>
    <w:p w14:paraId="604BC4EB" w14:textId="77777777" w:rsidR="00DB14F2" w:rsidRDefault="009951DD">
      <w:pPr>
        <w:spacing w:after="89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1110A98" wp14:editId="25D01CEC">
                <wp:extent cx="6226810" cy="12192"/>
                <wp:effectExtent l="0" t="0" r="0" b="0"/>
                <wp:docPr id="1973" name="Group 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2192"/>
                          <a:chOff x="0" y="0"/>
                          <a:chExt cx="6226810" cy="12192"/>
                        </a:xfrm>
                      </wpg:grpSpPr>
                      <wps:wsp>
                        <wps:cNvPr id="2312" name="Shape 2312"/>
                        <wps:cNvSpPr/>
                        <wps:spPr>
                          <a:xfrm>
                            <a:off x="0" y="0"/>
                            <a:ext cx="62268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2192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3" style="width:490.3pt;height:0.959961pt;mso-position-horizontal-relative:char;mso-position-vertical-relative:line" coordsize="62268,121">
                <v:shape id="Shape 2313" style="position:absolute;width:62268;height:121;left:0;top:0;" coordsize="6226810,12192" path="m0,0l6226810,0l6226810,12192l0,12192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55CE4D14" w14:textId="77777777" w:rsidR="00DB14F2" w:rsidRDefault="009951DD">
      <w:pPr>
        <w:spacing w:after="273"/>
      </w:pPr>
      <w:r>
        <w:t xml:space="preserve">Fresh Graduate Sarjana Teknik </w:t>
      </w:r>
      <w:proofErr w:type="spellStart"/>
      <w:r>
        <w:t>Informatika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keahlian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Full Stack Developer. </w:t>
      </w:r>
      <w:proofErr w:type="spellStart"/>
      <w:r>
        <w:t>Berpengalaman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web end-to-end </w:t>
      </w:r>
      <w:proofErr w:type="spellStart"/>
      <w:r>
        <w:t>menggunakan</w:t>
      </w:r>
      <w:proofErr w:type="spellEnd"/>
      <w:r>
        <w:t xml:space="preserve"> React.js, Next.js, Node.js, Express, Prisma, PostgreSQL, Flutter, Laravel,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rekam</w:t>
      </w:r>
      <w:proofErr w:type="spellEnd"/>
      <w:r>
        <w:t xml:space="preserve"> </w:t>
      </w:r>
      <w:proofErr w:type="spellStart"/>
      <w:r>
        <w:t>jejak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e-commerce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integrasi</w:t>
      </w:r>
      <w:proofErr w:type="spellEnd"/>
      <w:r>
        <w:t xml:space="preserve"> payment gateway (</w:t>
      </w:r>
      <w:proofErr w:type="spellStart"/>
      <w:r>
        <w:t>Midtrans</w:t>
      </w:r>
      <w:proofErr w:type="spellEnd"/>
      <w:r>
        <w:t xml:space="preserve">), CMS admin dashboard, dan analytics tracking. </w:t>
      </w:r>
      <w:proofErr w:type="spellStart"/>
      <w:r>
        <w:t>Terbiasa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scalable, RESTful API,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metodologi</w:t>
      </w:r>
      <w:proofErr w:type="spellEnd"/>
      <w:r>
        <w:t xml:space="preserve"> Agile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>.</w:t>
      </w:r>
      <w:r>
        <w:rPr>
          <w:color w:val="000000"/>
        </w:rPr>
        <w:t xml:space="preserve"> </w:t>
      </w:r>
    </w:p>
    <w:p w14:paraId="666FCCB5" w14:textId="77777777" w:rsidR="00DB14F2" w:rsidRDefault="009951DD">
      <w:pPr>
        <w:pStyle w:val="Heading1"/>
        <w:ind w:left="-5"/>
      </w:pPr>
      <w:r>
        <w:t>PENGALAMAN KERJA</w:t>
      </w:r>
      <w:r>
        <w:rPr>
          <w:b w:val="0"/>
          <w:color w:val="000000"/>
          <w:sz w:val="20"/>
        </w:rPr>
        <w:t xml:space="preserve"> </w:t>
      </w:r>
    </w:p>
    <w:p w14:paraId="6A0D30CA" w14:textId="77777777" w:rsidR="00DB14F2" w:rsidRDefault="009951DD">
      <w:pPr>
        <w:spacing w:after="179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F249F3" wp14:editId="590BBC4D">
                <wp:extent cx="6226810" cy="12192"/>
                <wp:effectExtent l="0" t="0" r="0" b="0"/>
                <wp:docPr id="1974" name="Group 1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2192"/>
                          <a:chOff x="0" y="0"/>
                          <a:chExt cx="6226810" cy="12192"/>
                        </a:xfrm>
                      </wpg:grpSpPr>
                      <wps:wsp>
                        <wps:cNvPr id="2314" name="Shape 2314"/>
                        <wps:cNvSpPr/>
                        <wps:spPr>
                          <a:xfrm>
                            <a:off x="0" y="0"/>
                            <a:ext cx="62268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2192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4" style="width:490.3pt;height:0.959961pt;mso-position-horizontal-relative:char;mso-position-vertical-relative:line" coordsize="62268,121">
                <v:shape id="Shape 2315" style="position:absolute;width:62268;height:121;left:0;top:0;" coordsize="6226810,12192" path="m0,0l6226810,0l6226810,12192l0,12192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1715AAF3" w14:textId="77777777" w:rsidR="00DB14F2" w:rsidRDefault="009951DD">
      <w:pPr>
        <w:tabs>
          <w:tab w:val="center" w:pos="6700"/>
        </w:tabs>
        <w:spacing w:after="2" w:line="259" w:lineRule="auto"/>
        <w:ind w:left="-15" w:firstLine="0"/>
        <w:jc w:val="left"/>
      </w:pPr>
      <w:proofErr w:type="spellStart"/>
      <w:r>
        <w:rPr>
          <w:b/>
          <w:sz w:val="22"/>
        </w:rPr>
        <w:t>Fullstack</w:t>
      </w:r>
      <w:proofErr w:type="spellEnd"/>
      <w:r>
        <w:rPr>
          <w:b/>
          <w:sz w:val="22"/>
        </w:rPr>
        <w:t xml:space="preserve"> Web Developer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i/>
          <w:color w:val="555555"/>
        </w:rPr>
        <w:t>Jan 2026 – Apr 2026</w:t>
      </w:r>
      <w:r>
        <w:rPr>
          <w:i/>
          <w:color w:val="1A56A0"/>
          <w:sz w:val="21"/>
        </w:rPr>
        <w:t xml:space="preserve"> Abby n Bev (SJA Textile) – Bandung</w:t>
      </w:r>
      <w:r>
        <w:rPr>
          <w:color w:val="000000"/>
        </w:rPr>
        <w:t xml:space="preserve"> </w:t>
      </w:r>
    </w:p>
    <w:p w14:paraId="354BDF87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Mengembangkan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e-commerce full stack (storefront, CMS admin, backend API) </w:t>
      </w:r>
      <w:proofErr w:type="spellStart"/>
      <w:r>
        <w:t>menggunakan</w:t>
      </w:r>
      <w:proofErr w:type="spellEnd"/>
      <w:r>
        <w:t xml:space="preserve"> Next.js, Adonis.js, TypeScript, dan PostgreSQL</w:t>
      </w:r>
      <w:r>
        <w:rPr>
          <w:color w:val="000000"/>
        </w:rPr>
        <w:t xml:space="preserve"> </w:t>
      </w:r>
    </w:p>
    <w:p w14:paraId="3ACB212C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Membangun</w:t>
      </w:r>
      <w:proofErr w:type="spellEnd"/>
      <w:r>
        <w:t xml:space="preserve"> dan </w:t>
      </w:r>
      <w:proofErr w:type="spellStart"/>
      <w:r>
        <w:t>mengelola</w:t>
      </w:r>
      <w:proofErr w:type="spellEnd"/>
      <w:r>
        <w:t xml:space="preserve"> 50+ REST API endpoints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MVC, service layer, dan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rPr>
          <w:color w:val="000000"/>
        </w:rPr>
        <w:t xml:space="preserve"> </w:t>
      </w:r>
    </w:p>
    <w:p w14:paraId="1DC47ABD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Merancang</w:t>
      </w:r>
      <w:proofErr w:type="spellEnd"/>
      <w:r>
        <w:t xml:space="preserve"> 30+ </w:t>
      </w:r>
      <w:proofErr w:type="spellStart"/>
      <w:r>
        <w:t>tabel</w:t>
      </w:r>
      <w:proofErr w:type="spellEnd"/>
      <w:r>
        <w:t xml:space="preserve"> database </w:t>
      </w:r>
      <w:proofErr w:type="spellStart"/>
      <w:r>
        <w:t>relasional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>, dan user management</w:t>
      </w:r>
      <w:r>
        <w:rPr>
          <w:color w:val="000000"/>
        </w:rPr>
        <w:t xml:space="preserve"> </w:t>
      </w:r>
    </w:p>
    <w:p w14:paraId="15A571C4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Mengembangkan</w:t>
      </w:r>
      <w:proofErr w:type="spellEnd"/>
      <w:r>
        <w:t xml:space="preserve"> 20+ </w:t>
      </w:r>
      <w:proofErr w:type="spellStart"/>
      <w:r>
        <w:t>halaman</w:t>
      </w:r>
      <w:proofErr w:type="spellEnd"/>
      <w:r>
        <w:t xml:space="preserve"> frontend customer-facing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katalog</w:t>
      </w:r>
      <w:proofErr w:type="spellEnd"/>
      <w:r>
        <w:t>, cart, checkout, dan order tracking</w:t>
      </w:r>
      <w:r>
        <w:rPr>
          <w:color w:val="000000"/>
        </w:rPr>
        <w:t xml:space="preserve"> </w:t>
      </w:r>
    </w:p>
    <w:p w14:paraId="070A1C29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Membangun</w:t>
      </w:r>
      <w:proofErr w:type="spellEnd"/>
      <w:r>
        <w:t xml:space="preserve"> CMS admin dashboard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pesanan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 xml:space="preserve">, dan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bisnis</w:t>
      </w:r>
      <w:proofErr w:type="spellEnd"/>
      <w:r>
        <w:rPr>
          <w:color w:val="000000"/>
        </w:rPr>
        <w:t xml:space="preserve"> </w:t>
      </w:r>
    </w:p>
    <w:p w14:paraId="29E70DF6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Mengimplementasikan</w:t>
      </w:r>
      <w:proofErr w:type="spellEnd"/>
      <w:r>
        <w:t xml:space="preserve"> Role-Based Access Control (RBAC) </w:t>
      </w:r>
      <w:proofErr w:type="spellStart"/>
      <w:r>
        <w:t>untuk</w:t>
      </w:r>
      <w:proofErr w:type="spellEnd"/>
      <w:r>
        <w:t xml:space="preserve"> multi-role: admin, </w:t>
      </w:r>
      <w:proofErr w:type="spellStart"/>
      <w:r>
        <w:t>kasir</w:t>
      </w:r>
      <w:proofErr w:type="spellEnd"/>
      <w:r>
        <w:t>, dan customer</w:t>
      </w:r>
      <w:r>
        <w:rPr>
          <w:color w:val="000000"/>
        </w:rPr>
        <w:t xml:space="preserve"> </w:t>
      </w:r>
    </w:p>
    <w:p w14:paraId="200F71A2" w14:textId="77777777" w:rsidR="00DB14F2" w:rsidRDefault="009951DD">
      <w:pPr>
        <w:numPr>
          <w:ilvl w:val="0"/>
          <w:numId w:val="1"/>
        </w:numPr>
        <w:spacing w:after="179"/>
        <w:ind w:hanging="259"/>
      </w:pPr>
      <w:proofErr w:type="spellStart"/>
      <w:r>
        <w:t>Mengoptimalkan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SSR, database indexing, dan lazy loading</w:t>
      </w:r>
      <w:r>
        <w:rPr>
          <w:color w:val="000000"/>
        </w:rPr>
        <w:t xml:space="preserve"> </w:t>
      </w:r>
    </w:p>
    <w:p w14:paraId="0B871079" w14:textId="6A7BDDC7" w:rsidR="00DB14F2" w:rsidRDefault="009951DD">
      <w:pPr>
        <w:tabs>
          <w:tab w:val="center" w:pos="7823"/>
        </w:tabs>
        <w:spacing w:after="9"/>
        <w:ind w:left="-15" w:firstLine="0"/>
        <w:jc w:val="left"/>
      </w:pPr>
      <w:proofErr w:type="spellStart"/>
      <w:r>
        <w:rPr>
          <w:b/>
          <w:sz w:val="22"/>
        </w:rPr>
        <w:t>Fullstack</w:t>
      </w:r>
      <w:proofErr w:type="spellEnd"/>
      <w:r>
        <w:rPr>
          <w:b/>
          <w:sz w:val="22"/>
        </w:rPr>
        <w:t xml:space="preserve"> </w:t>
      </w:r>
      <w:r w:rsidR="00292C55">
        <w:rPr>
          <w:b/>
          <w:sz w:val="22"/>
        </w:rPr>
        <w:t xml:space="preserve">Web </w:t>
      </w:r>
      <w:r>
        <w:rPr>
          <w:b/>
          <w:sz w:val="22"/>
        </w:rPr>
        <w:t>Developer</w:t>
      </w:r>
      <w:r w:rsidR="00292C55">
        <w:rPr>
          <w:color w:val="000000"/>
        </w:rPr>
        <w:t xml:space="preserve"> </w:t>
      </w:r>
      <w:r w:rsidR="00292C55" w:rsidRPr="00292C55">
        <w:rPr>
          <w:b/>
          <w:bCs/>
          <w:color w:val="000000"/>
        </w:rPr>
        <w:t>&amp; Mobile Developer</w:t>
      </w:r>
      <w:r>
        <w:rPr>
          <w:color w:val="000000"/>
        </w:rPr>
        <w:tab/>
      </w:r>
      <w:r>
        <w:rPr>
          <w:i/>
          <w:color w:val="555555"/>
        </w:rPr>
        <w:t xml:space="preserve">Sep 2025 – </w:t>
      </w:r>
      <w:proofErr w:type="spellStart"/>
      <w:r>
        <w:rPr>
          <w:i/>
          <w:color w:val="555555"/>
        </w:rPr>
        <w:t>Sekarang</w:t>
      </w:r>
      <w:proofErr w:type="spellEnd"/>
      <w:r>
        <w:rPr>
          <w:i/>
          <w:color w:val="1A56A0"/>
          <w:sz w:val="21"/>
        </w:rPr>
        <w:t xml:space="preserve"> </w:t>
      </w:r>
      <w:proofErr w:type="spellStart"/>
      <w:r>
        <w:rPr>
          <w:i/>
          <w:color w:val="1A56A0"/>
          <w:sz w:val="21"/>
        </w:rPr>
        <w:t>Holycatlabs</w:t>
      </w:r>
      <w:proofErr w:type="spellEnd"/>
      <w:r>
        <w:rPr>
          <w:color w:val="000000"/>
        </w:rPr>
        <w:t xml:space="preserve"> </w:t>
      </w:r>
    </w:p>
    <w:p w14:paraId="578FA369" w14:textId="77777777" w:rsidR="00E107D0" w:rsidRDefault="00155B05">
      <w:pPr>
        <w:numPr>
          <w:ilvl w:val="0"/>
          <w:numId w:val="1"/>
        </w:numPr>
        <w:ind w:hanging="259"/>
      </w:pPr>
      <w:r>
        <w:t xml:space="preserve">Membangun ekosistem produk HolyCat secara end-to-end: backend </w:t>
      </w:r>
      <w:r>
        <w:t>REST API, web e-commerce, aplikasi mobile customer, sistem tracking merchant, dan company profile</w:t>
      </w:r>
    </w:p>
    <w:p w14:paraId="3C7CC87D" w14:textId="77777777" w:rsidR="00E107D0" w:rsidRDefault="00155B05">
      <w:pPr>
        <w:numPr>
          <w:ilvl w:val="0"/>
          <w:numId w:val="1"/>
        </w:numPr>
        <w:ind w:hanging="259"/>
      </w:pPr>
      <w:r>
        <w:t>Mengembangkan backend RESTful API skala produksi dengan Node.js, Express 5, Prisma ORM, dan PostgreSQL (30+ model: produk, order, wallet, voucher, flash sale,</w:t>
      </w:r>
      <w:r>
        <w:t xml:space="preserve"> bundle, subscription, dan referral)</w:t>
      </w:r>
    </w:p>
    <w:p w14:paraId="1A2438FB" w14:textId="77777777" w:rsidR="00E107D0" w:rsidRDefault="00155B05">
      <w:pPr>
        <w:numPr>
          <w:ilvl w:val="0"/>
          <w:numId w:val="1"/>
        </w:numPr>
        <w:ind w:hanging="259"/>
      </w:pPr>
      <w:r>
        <w:t>Mengimplementasikan autentikasi JWT berbasis HttpOnly Cookie, Role-Based Access Control, rate limiting, dan security hardening (Helmet) untuk endpoint sensitif</w:t>
      </w:r>
    </w:p>
    <w:p w14:paraId="7AAAB94A" w14:textId="77777777" w:rsidR="00E107D0" w:rsidRDefault="00155B05">
      <w:pPr>
        <w:numPr>
          <w:ilvl w:val="0"/>
          <w:numId w:val="1"/>
        </w:numPr>
        <w:ind w:hanging="259"/>
      </w:pPr>
      <w:r>
        <w:t>Mengintegrasikan Midtrans Payment Gateway beserta webhook untuk otomatisasi status transaksi, serta Biteship API untuk perhitungan ongkir dan pembuatan order pengiriman</w:t>
      </w:r>
    </w:p>
    <w:p w14:paraId="0293505C" w14:textId="77777777" w:rsidR="00E107D0" w:rsidRDefault="00155B05">
      <w:pPr>
        <w:numPr>
          <w:ilvl w:val="0"/>
          <w:numId w:val="1"/>
        </w:numPr>
        <w:ind w:hanging="259"/>
      </w:pPr>
      <w:r>
        <w:t>Membangun sistem dompet digital (HolyPay) dengan fitur top-up, saldo, dan riwayat trans</w:t>
      </w:r>
      <w:r>
        <w:t>aksi memanfaatkan database transaction untuk menjaga konsistensi data pembayaran</w:t>
      </w:r>
    </w:p>
    <w:p w14:paraId="687E924A" w14:textId="77777777" w:rsidR="00E107D0" w:rsidRDefault="00155B05">
      <w:pPr>
        <w:numPr>
          <w:ilvl w:val="0"/>
          <w:numId w:val="1"/>
        </w:numPr>
        <w:ind w:hanging="259"/>
      </w:pPr>
      <w:r>
        <w:t>Merancang background job dan antrian asinkron dengan BullMQ + Redis serta notifikasi real-time menggunakan Socket.IO</w:t>
      </w:r>
    </w:p>
    <w:p w14:paraId="5ABF1BEB" w14:textId="77777777" w:rsidR="00E107D0" w:rsidRDefault="00155B05">
      <w:pPr>
        <w:numPr>
          <w:ilvl w:val="0"/>
          <w:numId w:val="1"/>
        </w:numPr>
        <w:ind w:hanging="259"/>
      </w:pPr>
      <w:r>
        <w:t>Mengembangkan fitur ekosistem khusus: program referral, Fl</w:t>
      </w:r>
      <w:r>
        <w:t>ash Sale, voucher dan diskon, custom bundle, langganan produk, KTP Kucing, dan event Posyancing</w:t>
      </w:r>
    </w:p>
    <w:p w14:paraId="709EDA96" w14:textId="77777777" w:rsidR="00E107D0" w:rsidRDefault="00155B05">
      <w:pPr>
        <w:numPr>
          <w:ilvl w:val="0"/>
          <w:numId w:val="1"/>
        </w:numPr>
        <w:ind w:hanging="259"/>
      </w:pPr>
      <w:r>
        <w:t>Membangun frontend storefront dan admin dashboard dengan Next.js, React 19, Tailwind CSS, Zustand, dan TanStack Query, dilengkapi pengujian end-to-end Cypress</w:t>
      </w:r>
    </w:p>
    <w:p w14:paraId="1934B2FE" w14:textId="77777777" w:rsidR="00E107D0" w:rsidRDefault="00155B05">
      <w:pPr>
        <w:numPr>
          <w:ilvl w:val="0"/>
          <w:numId w:val="1"/>
        </w:numPr>
        <w:ind w:hanging="259"/>
      </w:pPr>
      <w:r>
        <w:t>M</w:t>
      </w:r>
      <w:r>
        <w:t>engembangkan aplikasi mobile customer (Android dan iOS) dengan Flutter dan Dart menerapkan Clean Architecture + Feature-first, Riverpod, GoRouter, dan Dio</w:t>
      </w:r>
    </w:p>
    <w:p w14:paraId="15C36F8D" w14:textId="77777777" w:rsidR="00E107D0" w:rsidRDefault="00155B05">
      <w:pPr>
        <w:numPr>
          <w:ilvl w:val="0"/>
          <w:numId w:val="1"/>
        </w:numPr>
        <w:ind w:hanging="259"/>
      </w:pPr>
      <w:r>
        <w:t>Membangun sistem tracking dan manajemen pengiriman Holydis (Purchase Order dan Surat Jalan) dengan La</w:t>
      </w:r>
      <w:r>
        <w:t>ravel 13, Sanctum, dan frontend merchant React + Vite</w:t>
      </w:r>
    </w:p>
    <w:p w14:paraId="059B2D52" w14:textId="77777777" w:rsidR="00E107D0" w:rsidRDefault="00155B05">
      <w:pPr>
        <w:numPr>
          <w:ilvl w:val="0"/>
          <w:numId w:val="1"/>
        </w:numPr>
        <w:ind w:hanging="259"/>
      </w:pPr>
      <w:r>
        <w:t>Mengembangkan company profile HolyCat dengan React, Vite, dan peta interaktif Leaflet untuk visualisasi sebaran pelanggan</w:t>
      </w:r>
    </w:p>
    <w:p w14:paraId="2D266600" w14:textId="77777777" w:rsidR="00E107D0" w:rsidRDefault="00155B05">
      <w:pPr>
        <w:numPr>
          <w:ilvl w:val="0"/>
          <w:numId w:val="1"/>
        </w:numPr>
        <w:ind w:hanging="259"/>
      </w:pPr>
      <w:r>
        <w:lastRenderedPageBreak/>
        <w:t>Menyusun dokumentasi API dengan Swagger/OpenAPI serta melakukan deployment menggunakan Docker dan Railway</w:t>
      </w:r>
    </w:p>
    <w:p w14:paraId="3523E538" w14:textId="77777777" w:rsidR="00E107D0" w:rsidRDefault="00155B05">
      <w:pPr>
        <w:numPr>
          <w:ilvl w:val="0"/>
          <w:numId w:val="1"/>
        </w:numPr>
        <w:ind w:hanging="259"/>
      </w:pPr>
      <w:r>
        <w:t>Mengirim notifikasi email ot</w:t>
      </w:r>
      <w:r>
        <w:t>omatis (Resend dan Nodemailer) untuk update status pesanan, serta menerapkan metodologi Agile dan pendekatan OOP</w:t>
      </w:r>
    </w:p>
    <w:p w14:paraId="3D1D594E" w14:textId="77777777" w:rsidR="00DB14F2" w:rsidRDefault="009951DD">
      <w:pPr>
        <w:spacing w:after="9"/>
        <w:ind w:left="-5"/>
        <w:jc w:val="left"/>
      </w:pPr>
      <w:proofErr w:type="spellStart"/>
      <w:r>
        <w:rPr>
          <w:b/>
          <w:sz w:val="22"/>
        </w:rPr>
        <w:t>Fullstack</w:t>
      </w:r>
      <w:proofErr w:type="spellEnd"/>
      <w:r>
        <w:rPr>
          <w:b/>
          <w:sz w:val="22"/>
        </w:rPr>
        <w:t xml:space="preserve"> Web Developer Intern &amp; Pranata </w:t>
      </w:r>
      <w:proofErr w:type="spellStart"/>
      <w:r>
        <w:rPr>
          <w:b/>
          <w:sz w:val="22"/>
        </w:rPr>
        <w:t>Komputer</w:t>
      </w:r>
      <w:proofErr w:type="spellEnd"/>
      <w:r>
        <w:rPr>
          <w:color w:val="000000"/>
        </w:rPr>
        <w:t xml:space="preserve"> </w:t>
      </w:r>
      <w:proofErr w:type="spellStart"/>
      <w:r>
        <w:rPr>
          <w:i/>
          <w:color w:val="555555"/>
        </w:rPr>
        <w:t>Okt</w:t>
      </w:r>
      <w:proofErr w:type="spellEnd"/>
      <w:r>
        <w:rPr>
          <w:i/>
          <w:color w:val="555555"/>
        </w:rPr>
        <w:t xml:space="preserve"> 2024 – Jan 2025</w:t>
      </w:r>
      <w:r>
        <w:rPr>
          <w:i/>
          <w:color w:val="1A56A0"/>
          <w:sz w:val="21"/>
        </w:rPr>
        <w:t xml:space="preserve"> Dinas Cipta </w:t>
      </w:r>
      <w:proofErr w:type="spellStart"/>
      <w:r>
        <w:rPr>
          <w:i/>
          <w:color w:val="1A56A0"/>
          <w:sz w:val="21"/>
        </w:rPr>
        <w:t>Bintar</w:t>
      </w:r>
      <w:proofErr w:type="spellEnd"/>
      <w:r>
        <w:rPr>
          <w:i/>
          <w:color w:val="1A56A0"/>
          <w:sz w:val="21"/>
        </w:rPr>
        <w:t xml:space="preserve"> – Bandung</w:t>
      </w:r>
      <w:r>
        <w:rPr>
          <w:color w:val="000000"/>
        </w:rPr>
        <w:t xml:space="preserve"> </w:t>
      </w:r>
    </w:p>
    <w:p w14:paraId="29F7D583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Mengembangkan</w:t>
      </w:r>
      <w:proofErr w:type="spellEnd"/>
      <w:r>
        <w:t xml:space="preserve"> REST API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NestJS</w:t>
      </w:r>
      <w:proofErr w:type="spellEnd"/>
      <w:r>
        <w:t xml:space="preserve"> dan TypeScript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color w:val="000000"/>
        </w:rPr>
        <w:t xml:space="preserve"> </w:t>
      </w:r>
    </w:p>
    <w:p w14:paraId="23C6C3B4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Mengelola</w:t>
      </w:r>
      <w:proofErr w:type="spellEnd"/>
      <w:r>
        <w:t xml:space="preserve"> dan </w:t>
      </w:r>
      <w:proofErr w:type="spellStart"/>
      <w:r>
        <w:t>mengoptimasi</w:t>
      </w:r>
      <w:proofErr w:type="spellEnd"/>
      <w:r>
        <w:t xml:space="preserve"> database MySQL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query</w:t>
      </w:r>
      <w:r>
        <w:rPr>
          <w:color w:val="000000"/>
        </w:rPr>
        <w:t xml:space="preserve"> </w:t>
      </w:r>
    </w:p>
    <w:p w14:paraId="1B4EA450" w14:textId="77777777" w:rsidR="00DB14F2" w:rsidRDefault="009951DD">
      <w:pPr>
        <w:numPr>
          <w:ilvl w:val="0"/>
          <w:numId w:val="1"/>
        </w:numPr>
        <w:ind w:hanging="259"/>
      </w:pP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dan </w:t>
      </w:r>
      <w:proofErr w:type="spellStart"/>
      <w:r>
        <w:t>pengolahan</w:t>
      </w:r>
      <w:proofErr w:type="spellEnd"/>
      <w:r>
        <w:t xml:space="preserve"> data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internal</w:t>
      </w:r>
      <w:r>
        <w:rPr>
          <w:color w:val="000000"/>
        </w:rPr>
        <w:t xml:space="preserve"> </w:t>
      </w:r>
    </w:p>
    <w:p w14:paraId="33025553" w14:textId="77777777" w:rsidR="00DB14F2" w:rsidRDefault="009951DD">
      <w:pPr>
        <w:numPr>
          <w:ilvl w:val="0"/>
          <w:numId w:val="1"/>
        </w:numPr>
        <w:spacing w:after="271"/>
        <w:ind w:hanging="259"/>
      </w:pPr>
      <w:proofErr w:type="spellStart"/>
      <w:r>
        <w:t>Mendukung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dinas</w:t>
      </w:r>
      <w:proofErr w:type="spellEnd"/>
      <w:r>
        <w:rPr>
          <w:color w:val="000000"/>
        </w:rPr>
        <w:t xml:space="preserve"> </w:t>
      </w:r>
    </w:p>
    <w:p w14:paraId="7B9016D5" w14:textId="77777777" w:rsidR="00DB14F2" w:rsidRDefault="009951DD">
      <w:pPr>
        <w:pStyle w:val="Heading1"/>
        <w:ind w:left="-5"/>
      </w:pPr>
      <w:r>
        <w:t>PENDIDIKAN</w:t>
      </w:r>
      <w:r>
        <w:rPr>
          <w:b w:val="0"/>
          <w:color w:val="000000"/>
          <w:sz w:val="20"/>
        </w:rPr>
        <w:t xml:space="preserve"> </w:t>
      </w:r>
    </w:p>
    <w:p w14:paraId="61C8E6BB" w14:textId="77777777" w:rsidR="00DB14F2" w:rsidRDefault="009951DD">
      <w:pPr>
        <w:spacing w:after="177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43CBB0" wp14:editId="6DE9E01F">
                <wp:extent cx="6226810" cy="12192"/>
                <wp:effectExtent l="0" t="0" r="0" b="0"/>
                <wp:docPr id="1975" name="Group 1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2192"/>
                          <a:chOff x="0" y="0"/>
                          <a:chExt cx="6226810" cy="12192"/>
                        </a:xfrm>
                      </wpg:grpSpPr>
                      <wps:wsp>
                        <wps:cNvPr id="2316" name="Shape 2316"/>
                        <wps:cNvSpPr/>
                        <wps:spPr>
                          <a:xfrm>
                            <a:off x="0" y="0"/>
                            <a:ext cx="62268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2192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5" style="width:490.3pt;height:0.959961pt;mso-position-horizontal-relative:char;mso-position-vertical-relative:line" coordsize="62268,121">
                <v:shape id="Shape 2317" style="position:absolute;width:62268;height:121;left:0;top:0;" coordsize="6226810,12192" path="m0,0l6226810,0l6226810,12192l0,12192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73488FCA" w14:textId="77777777" w:rsidR="00DB14F2" w:rsidRDefault="009951DD">
      <w:pPr>
        <w:tabs>
          <w:tab w:val="center" w:pos="6667"/>
        </w:tabs>
        <w:spacing w:after="2" w:line="259" w:lineRule="auto"/>
        <w:ind w:left="-15" w:firstLine="0"/>
        <w:jc w:val="left"/>
      </w:pPr>
      <w:r>
        <w:rPr>
          <w:b/>
          <w:sz w:val="22"/>
        </w:rPr>
        <w:t xml:space="preserve">S1 Teknik </w:t>
      </w:r>
      <w:proofErr w:type="spellStart"/>
      <w:r>
        <w:rPr>
          <w:b/>
          <w:sz w:val="22"/>
        </w:rPr>
        <w:t>Informatika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ab/>
      </w:r>
      <w:proofErr w:type="spellStart"/>
      <w:r>
        <w:rPr>
          <w:i/>
          <w:color w:val="555555"/>
        </w:rPr>
        <w:t>Agt</w:t>
      </w:r>
      <w:proofErr w:type="spellEnd"/>
      <w:r>
        <w:rPr>
          <w:i/>
          <w:color w:val="555555"/>
        </w:rPr>
        <w:t xml:space="preserve"> 2021 – Des 2025</w:t>
      </w:r>
      <w:r>
        <w:rPr>
          <w:i/>
          <w:color w:val="1A56A0"/>
          <w:sz w:val="21"/>
        </w:rPr>
        <w:t xml:space="preserve"> STMIK </w:t>
      </w:r>
      <w:proofErr w:type="spellStart"/>
      <w:r>
        <w:rPr>
          <w:i/>
          <w:color w:val="1A56A0"/>
          <w:sz w:val="21"/>
        </w:rPr>
        <w:t>Mardira</w:t>
      </w:r>
      <w:proofErr w:type="spellEnd"/>
      <w:r>
        <w:rPr>
          <w:i/>
          <w:color w:val="1A56A0"/>
          <w:sz w:val="21"/>
        </w:rPr>
        <w:t xml:space="preserve"> Indonesia – Bandung</w:t>
      </w:r>
      <w:r>
        <w:rPr>
          <w:color w:val="000000"/>
        </w:rPr>
        <w:t xml:space="preserve"> </w:t>
      </w:r>
    </w:p>
    <w:p w14:paraId="41C11BE3" w14:textId="77777777" w:rsidR="00DB14F2" w:rsidRDefault="009951DD">
      <w:pPr>
        <w:spacing w:after="251" w:line="270" w:lineRule="auto"/>
        <w:ind w:left="-5" w:right="1970"/>
        <w:jc w:val="left"/>
      </w:pPr>
      <w:r>
        <w:rPr>
          <w:color w:val="555555"/>
        </w:rPr>
        <w:t>IPK: 3.7 / 4.0</w:t>
      </w:r>
      <w:r>
        <w:rPr>
          <w:color w:val="000000"/>
        </w:rPr>
        <w:t xml:space="preserve"> </w:t>
      </w:r>
    </w:p>
    <w:p w14:paraId="2857B5B3" w14:textId="77777777" w:rsidR="00DB14F2" w:rsidRDefault="009951DD">
      <w:pPr>
        <w:pStyle w:val="Heading1"/>
        <w:ind w:left="-5"/>
      </w:pPr>
      <w:r>
        <w:t>KEAHLIAN TEKNIS</w:t>
      </w:r>
      <w:r>
        <w:rPr>
          <w:b w:val="0"/>
          <w:color w:val="000000"/>
          <w:sz w:val="20"/>
        </w:rPr>
        <w:t xml:space="preserve"> </w:t>
      </w:r>
    </w:p>
    <w:p w14:paraId="47E24C86" w14:textId="77777777" w:rsidR="00DB14F2" w:rsidRDefault="009951DD">
      <w:pPr>
        <w:spacing w:after="69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480683" wp14:editId="262EB62B">
                <wp:extent cx="6226810" cy="12192"/>
                <wp:effectExtent l="0" t="0" r="0" b="0"/>
                <wp:docPr id="1976" name="Group 1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2192"/>
                          <a:chOff x="0" y="0"/>
                          <a:chExt cx="6226810" cy="12192"/>
                        </a:xfrm>
                      </wpg:grpSpPr>
                      <wps:wsp>
                        <wps:cNvPr id="2318" name="Shape 2318"/>
                        <wps:cNvSpPr/>
                        <wps:spPr>
                          <a:xfrm>
                            <a:off x="0" y="0"/>
                            <a:ext cx="62268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2192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6" style="width:490.3pt;height:0.960022pt;mso-position-horizontal-relative:char;mso-position-vertical-relative:line" coordsize="62268,121">
                <v:shape id="Shape 2319" style="position:absolute;width:62268;height:121;left:0;top:0;" coordsize="6226810,12192" path="m0,0l6226810,0l6226810,12192l0,12192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4F9E88DF" w14:textId="77777777" w:rsidR="00DB14F2" w:rsidRDefault="009951DD">
      <w:pPr>
        <w:spacing w:after="14" w:line="270" w:lineRule="auto"/>
        <w:ind w:left="-5" w:right="1970"/>
        <w:jc w:val="left"/>
      </w:pPr>
      <w:r>
        <w:rPr>
          <w:b/>
        </w:rPr>
        <w:t xml:space="preserve">Frontend: </w:t>
      </w:r>
      <w:r>
        <w:rPr>
          <w:color w:val="555555"/>
        </w:rPr>
        <w:t>HTML, CSS, JavaScript, React.js, Next.js, Tailwind CSS, Zustand</w:t>
      </w:r>
      <w:r>
        <w:rPr>
          <w:color w:val="000000"/>
        </w:rPr>
        <w:t xml:space="preserve"> </w:t>
      </w:r>
    </w:p>
    <w:p w14:paraId="0FF5A4D6" w14:textId="77777777" w:rsidR="00E107D0" w:rsidRDefault="00155B05">
      <w:pPr>
        <w:spacing w:after="14" w:line="270" w:lineRule="auto"/>
        <w:ind w:left="-5" w:right="1970"/>
        <w:jc w:val="left"/>
      </w:pPr>
      <w:r>
        <w:rPr>
          <w:b/>
        </w:rPr>
        <w:t xml:space="preserve">Mobile: </w:t>
      </w:r>
      <w:r>
        <w:rPr>
          <w:color w:val="555555"/>
        </w:rPr>
        <w:t>Flutter, Dart, Riverpod, GoRouter, Dio (Clean Architecture)</w:t>
      </w:r>
    </w:p>
    <w:p w14:paraId="5DC166B4" w14:textId="77777777" w:rsidR="00DB14F2" w:rsidRDefault="009951DD">
      <w:pPr>
        <w:spacing w:after="14" w:line="270" w:lineRule="auto"/>
        <w:ind w:left="-5" w:right="1970"/>
        <w:jc w:val="left"/>
      </w:pPr>
      <w:r>
        <w:rPr>
          <w:b/>
        </w:rPr>
        <w:t xml:space="preserve">Backend: </w:t>
      </w:r>
      <w:r>
        <w:rPr>
          <w:color w:val="555555"/>
        </w:rPr>
        <w:t xml:space="preserve">Node.js, Express 5, </w:t>
      </w:r>
      <w:proofErr w:type="spellStart"/>
      <w:r>
        <w:rPr>
          <w:color w:val="555555"/>
        </w:rPr>
        <w:t>NestJS</w:t>
      </w:r>
      <w:proofErr w:type="spellEnd"/>
      <w:r>
        <w:rPr>
          <w:color w:val="555555"/>
        </w:rPr>
        <w:t>, Adonis.js, Laravel, PHP, REST API</w:t>
      </w:r>
      <w:r>
        <w:rPr>
          <w:color w:val="000000"/>
        </w:rPr>
        <w:t xml:space="preserve"> </w:t>
      </w:r>
    </w:p>
    <w:p w14:paraId="5F8DF3BC" w14:textId="77777777" w:rsidR="00DB14F2" w:rsidRDefault="009951DD">
      <w:pPr>
        <w:spacing w:after="14" w:line="270" w:lineRule="auto"/>
        <w:ind w:left="-5" w:right="1970"/>
        <w:jc w:val="left"/>
      </w:pPr>
      <w:r>
        <w:rPr>
          <w:b/>
        </w:rPr>
        <w:t xml:space="preserve">Database: </w:t>
      </w:r>
      <w:r>
        <w:rPr>
          <w:color w:val="555555"/>
        </w:rPr>
        <w:t>MySQL, PostgreSQL, Prisma ORM, Redis</w:t>
      </w:r>
      <w:r>
        <w:rPr>
          <w:color w:val="000000"/>
        </w:rPr>
        <w:t xml:space="preserve"> </w:t>
      </w:r>
    </w:p>
    <w:p w14:paraId="63CC6629" w14:textId="77777777" w:rsidR="00DB14F2" w:rsidRDefault="009951DD">
      <w:pPr>
        <w:spacing w:after="14" w:line="270" w:lineRule="auto"/>
        <w:ind w:left="-5" w:right="1970"/>
        <w:jc w:val="left"/>
      </w:pPr>
      <w:r>
        <w:rPr>
          <w:b/>
        </w:rPr>
        <w:t xml:space="preserve">Tools: </w:t>
      </w:r>
      <w:r>
        <w:rPr>
          <w:color w:val="555555"/>
        </w:rPr>
        <w:t>Git, GitHub, Docker, Railway, Figma, Postman, Cypress, Playwright, Swagger</w:t>
      </w:r>
      <w:r>
        <w:rPr>
          <w:color w:val="000000"/>
        </w:rPr>
        <w:t xml:space="preserve"> </w:t>
      </w:r>
    </w:p>
    <w:p w14:paraId="34B8AC26" w14:textId="2BB0FE47" w:rsidR="00155B05" w:rsidRDefault="009951DD" w:rsidP="00155B05">
      <w:pPr>
        <w:spacing w:after="0" w:line="271" w:lineRule="auto"/>
        <w:ind w:left="0" w:right="1973" w:hanging="14"/>
        <w:jc w:val="left"/>
        <w:rPr>
          <w:color w:val="000000"/>
        </w:rPr>
      </w:pPr>
      <w:r>
        <w:rPr>
          <w:b/>
        </w:rPr>
        <w:t xml:space="preserve">Integrasi &amp; </w:t>
      </w:r>
      <w:proofErr w:type="spellStart"/>
      <w:r>
        <w:rPr>
          <w:b/>
        </w:rPr>
        <w:t>Keamanan</w:t>
      </w:r>
      <w:proofErr w:type="spellEnd"/>
      <w:r>
        <w:rPr>
          <w:b/>
        </w:rPr>
        <w:t xml:space="preserve">: </w:t>
      </w:r>
      <w:r>
        <w:rPr>
          <w:color w:val="555555"/>
        </w:rPr>
        <w:t xml:space="preserve">JWT, </w:t>
      </w:r>
      <w:proofErr w:type="spellStart"/>
      <w:r>
        <w:rPr>
          <w:color w:val="555555"/>
        </w:rPr>
        <w:t>HttpOnly</w:t>
      </w:r>
      <w:proofErr w:type="spellEnd"/>
      <w:r>
        <w:rPr>
          <w:color w:val="555555"/>
        </w:rPr>
        <w:t xml:space="preserve"> Cookie, </w:t>
      </w:r>
      <w:proofErr w:type="spellStart"/>
      <w:r>
        <w:rPr>
          <w:color w:val="555555"/>
        </w:rPr>
        <w:t>Midtrans</w:t>
      </w:r>
      <w:proofErr w:type="spellEnd"/>
      <w:r>
        <w:rPr>
          <w:color w:val="555555"/>
        </w:rPr>
        <w:t xml:space="preserve"> API, </w:t>
      </w:r>
      <w:proofErr w:type="spellStart"/>
      <w:r>
        <w:rPr>
          <w:color w:val="555555"/>
        </w:rPr>
        <w:t>Biteship</w:t>
      </w:r>
      <w:proofErr w:type="spellEnd"/>
      <w:r>
        <w:rPr>
          <w:color w:val="555555"/>
        </w:rPr>
        <w:t xml:space="preserve"> API, Socket.IO, BullMQ, Nodemailer, Resend, Helmet</w:t>
      </w:r>
    </w:p>
    <w:p w14:paraId="33781E31" w14:textId="27CE69AC" w:rsidR="00DB14F2" w:rsidRPr="00155B05" w:rsidRDefault="009951DD" w:rsidP="00155B05">
      <w:pPr>
        <w:spacing w:after="250" w:line="270" w:lineRule="auto"/>
        <w:ind w:left="-5" w:right="1970"/>
        <w:jc w:val="left"/>
        <w:rPr>
          <w:color w:val="000000"/>
        </w:rPr>
      </w:pPr>
      <w:proofErr w:type="spellStart"/>
      <w:r>
        <w:rPr>
          <w:b/>
        </w:rPr>
        <w:t>Metodologi</w:t>
      </w:r>
      <w:proofErr w:type="spellEnd"/>
      <w:r>
        <w:rPr>
          <w:b/>
        </w:rPr>
        <w:t xml:space="preserve">: </w:t>
      </w:r>
      <w:r>
        <w:rPr>
          <w:color w:val="555555"/>
        </w:rPr>
        <w:t>Agile, OOP, SDLC</w:t>
      </w:r>
      <w:r>
        <w:rPr>
          <w:color w:val="000000"/>
        </w:rPr>
        <w:t xml:space="preserve"> </w:t>
      </w:r>
    </w:p>
    <w:p w14:paraId="222B1BD7" w14:textId="77777777" w:rsidR="00DB14F2" w:rsidRDefault="009951DD">
      <w:pPr>
        <w:pStyle w:val="Heading1"/>
        <w:ind w:left="-5"/>
      </w:pPr>
      <w:r>
        <w:t>SERTIFIKASI &amp; PELATIHAN</w:t>
      </w:r>
      <w:r>
        <w:rPr>
          <w:b w:val="0"/>
          <w:color w:val="000000"/>
          <w:sz w:val="20"/>
        </w:rPr>
        <w:t xml:space="preserve"> </w:t>
      </w:r>
    </w:p>
    <w:p w14:paraId="6AD7B901" w14:textId="77777777" w:rsidR="00DB14F2" w:rsidRDefault="009951DD">
      <w:pPr>
        <w:spacing w:after="68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0F5CA5" wp14:editId="0D621BA8">
                <wp:extent cx="6226810" cy="12192"/>
                <wp:effectExtent l="0" t="0" r="0" b="0"/>
                <wp:docPr id="1882" name="Group 1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2192"/>
                          <a:chOff x="0" y="0"/>
                          <a:chExt cx="6226810" cy="12192"/>
                        </a:xfrm>
                      </wpg:grpSpPr>
                      <wps:wsp>
                        <wps:cNvPr id="2320" name="Shape 2320"/>
                        <wps:cNvSpPr/>
                        <wps:spPr>
                          <a:xfrm>
                            <a:off x="0" y="0"/>
                            <a:ext cx="62268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2192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2" style="width:490.3pt;height:0.959961pt;mso-position-horizontal-relative:char;mso-position-vertical-relative:line" coordsize="62268,121">
                <v:shape id="Shape 2321" style="position:absolute;width:62268;height:121;left:0;top:0;" coordsize="6226810,12192" path="m0,0l6226810,0l6226810,12192l0,12192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70E15A84" w14:textId="77777777" w:rsidR="00DB14F2" w:rsidRDefault="009951DD">
      <w:pPr>
        <w:numPr>
          <w:ilvl w:val="0"/>
          <w:numId w:val="2"/>
        </w:numPr>
        <w:ind w:hanging="259"/>
      </w:pPr>
      <w:r>
        <w:t xml:space="preserve">ID Camp </w:t>
      </w:r>
      <w:proofErr w:type="spellStart"/>
      <w:r>
        <w:t>Dicoding</w:t>
      </w:r>
      <w:proofErr w:type="spellEnd"/>
      <w:r>
        <w:t xml:space="preserve"> 2023 – Backend Developer JavaScript</w:t>
      </w:r>
      <w:r>
        <w:rPr>
          <w:color w:val="000000"/>
        </w:rPr>
        <w:t xml:space="preserve"> </w:t>
      </w:r>
    </w:p>
    <w:p w14:paraId="105A5D3D" w14:textId="77777777" w:rsidR="00DB14F2" w:rsidRDefault="009951DD">
      <w:pPr>
        <w:numPr>
          <w:ilvl w:val="0"/>
          <w:numId w:val="2"/>
        </w:numPr>
        <w:ind w:hanging="259"/>
      </w:pPr>
      <w:r>
        <w:t xml:space="preserve">SIB </w:t>
      </w:r>
      <w:proofErr w:type="spellStart"/>
      <w:r>
        <w:t>Dicoding</w:t>
      </w:r>
      <w:proofErr w:type="spellEnd"/>
      <w:r>
        <w:t xml:space="preserve"> Cycle 6 – Frontend &amp; Backend Developer</w:t>
      </w:r>
      <w:r>
        <w:rPr>
          <w:color w:val="000000"/>
        </w:rPr>
        <w:t xml:space="preserve"> </w:t>
      </w:r>
    </w:p>
    <w:p w14:paraId="75B79432" w14:textId="77777777" w:rsidR="00DB14F2" w:rsidRDefault="009951DD">
      <w:pPr>
        <w:numPr>
          <w:ilvl w:val="0"/>
          <w:numId w:val="2"/>
        </w:numPr>
        <w:ind w:hanging="259"/>
      </w:pPr>
      <w:r>
        <w:t xml:space="preserve">Project Based Internship – </w:t>
      </w:r>
      <w:proofErr w:type="spellStart"/>
      <w:r>
        <w:t>Fullstack</w:t>
      </w:r>
      <w:proofErr w:type="spellEnd"/>
      <w:r>
        <w:t xml:space="preserve"> PHP</w:t>
      </w:r>
      <w:r>
        <w:rPr>
          <w:color w:val="000000"/>
        </w:rPr>
        <w:t xml:space="preserve"> </w:t>
      </w:r>
    </w:p>
    <w:p w14:paraId="1EBD345B" w14:textId="77777777" w:rsidR="00DB14F2" w:rsidRDefault="009951DD">
      <w:pPr>
        <w:numPr>
          <w:ilvl w:val="0"/>
          <w:numId w:val="2"/>
        </w:numPr>
        <w:spacing w:after="270"/>
        <w:ind w:hanging="259"/>
      </w:pPr>
      <w:proofErr w:type="spellStart"/>
      <w:r>
        <w:t>Belajar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Bootcamp – </w:t>
      </w:r>
      <w:proofErr w:type="spellStart"/>
      <w:r>
        <w:t>Fullstack</w:t>
      </w:r>
      <w:proofErr w:type="spellEnd"/>
      <w:r>
        <w:t xml:space="preserve"> Developer NodeJS</w:t>
      </w:r>
      <w:r>
        <w:rPr>
          <w:color w:val="000000"/>
        </w:rPr>
        <w:t xml:space="preserve"> </w:t>
      </w:r>
    </w:p>
    <w:p w14:paraId="5B8E5A01" w14:textId="77777777" w:rsidR="00DB14F2" w:rsidRDefault="009951DD">
      <w:pPr>
        <w:pStyle w:val="Heading1"/>
        <w:ind w:left="-5"/>
      </w:pPr>
      <w:r>
        <w:t>PENGALAMAN ORGANISASI</w:t>
      </w:r>
      <w:r>
        <w:rPr>
          <w:b w:val="0"/>
          <w:color w:val="000000"/>
          <w:sz w:val="20"/>
        </w:rPr>
        <w:t xml:space="preserve"> </w:t>
      </w:r>
    </w:p>
    <w:p w14:paraId="7F1FB51F" w14:textId="77777777" w:rsidR="00DB14F2" w:rsidRDefault="009951DD">
      <w:pPr>
        <w:spacing w:after="178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7CBBD39" wp14:editId="2E26E83C">
                <wp:extent cx="6226810" cy="12192"/>
                <wp:effectExtent l="0" t="0" r="0" b="0"/>
                <wp:docPr id="1883" name="Group 1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810" cy="12192"/>
                          <a:chOff x="0" y="0"/>
                          <a:chExt cx="6226810" cy="12192"/>
                        </a:xfrm>
                      </wpg:grpSpPr>
                      <wps:wsp>
                        <wps:cNvPr id="2322" name="Shape 2322"/>
                        <wps:cNvSpPr/>
                        <wps:spPr>
                          <a:xfrm>
                            <a:off x="0" y="0"/>
                            <a:ext cx="62268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810" h="12192">
                                <a:moveTo>
                                  <a:pt x="0" y="0"/>
                                </a:moveTo>
                                <a:lnTo>
                                  <a:pt x="6226810" y="0"/>
                                </a:lnTo>
                                <a:lnTo>
                                  <a:pt x="62268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6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3" style="width:490.3pt;height:0.959961pt;mso-position-horizontal-relative:char;mso-position-vertical-relative:line" coordsize="62268,121">
                <v:shape id="Shape 2323" style="position:absolute;width:62268;height:121;left:0;top:0;" coordsize="6226810,12192" path="m0,0l6226810,0l6226810,12192l0,12192l0,0">
                  <v:stroke weight="0pt" endcap="flat" joinstyle="miter" miterlimit="10" on="false" color="#000000" opacity="0"/>
                  <v:fill on="true" color="#1a56a0"/>
                </v:shape>
              </v:group>
            </w:pict>
          </mc:Fallback>
        </mc:AlternateContent>
      </w:r>
    </w:p>
    <w:p w14:paraId="7E746184" w14:textId="77777777" w:rsidR="00DB14F2" w:rsidRDefault="009951DD">
      <w:pPr>
        <w:tabs>
          <w:tab w:val="center" w:pos="7061"/>
        </w:tabs>
        <w:spacing w:after="2" w:line="259" w:lineRule="auto"/>
        <w:ind w:left="-15" w:firstLine="0"/>
        <w:jc w:val="left"/>
      </w:pPr>
      <w:proofErr w:type="spellStart"/>
      <w:r>
        <w:rPr>
          <w:b/>
          <w:sz w:val="22"/>
        </w:rPr>
        <w:t>Anggota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Aktif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i/>
          <w:color w:val="555555"/>
        </w:rPr>
        <w:t>Apr 2022 – Apr 2025</w:t>
      </w:r>
      <w:r>
        <w:rPr>
          <w:i/>
          <w:color w:val="1A56A0"/>
          <w:sz w:val="21"/>
        </w:rPr>
        <w:t xml:space="preserve"> Creative Student Association</w:t>
      </w:r>
      <w:r>
        <w:rPr>
          <w:color w:val="000000"/>
        </w:rPr>
        <w:t xml:space="preserve"> </w:t>
      </w:r>
    </w:p>
    <w:p w14:paraId="51CDFD83" w14:textId="77777777" w:rsidR="00DB14F2" w:rsidRDefault="009951DD">
      <w:pPr>
        <w:ind w:left="276"/>
      </w:pPr>
      <w:r>
        <w:rPr>
          <w:color w:val="000000"/>
        </w:rPr>
        <w:t xml:space="preserve">•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teamwork, dan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divisi</w:t>
      </w:r>
      <w:r>
        <w:rPr>
          <w:color w:val="000000"/>
        </w:rPr>
        <w:t xml:space="preserve"> </w:t>
      </w:r>
    </w:p>
    <w:sectPr w:rsidR="00DB14F2">
      <w:pgSz w:w="11906" w:h="16838"/>
      <w:pgMar w:top="1087" w:right="1078" w:bottom="116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0431A"/>
    <w:multiLevelType w:val="hybridMultilevel"/>
    <w:tmpl w:val="1A22CF64"/>
    <w:lvl w:ilvl="0" w:tplc="B060F81E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9A7192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9A9D4C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0C663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7E7DEC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B07E24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8EF03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7489A2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3483D6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D200A9"/>
    <w:multiLevelType w:val="hybridMultilevel"/>
    <w:tmpl w:val="0F12872C"/>
    <w:lvl w:ilvl="0" w:tplc="047C43CC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07F56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8E818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E0FB7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D22AD6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7651AC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EEC72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AED94A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6F9CE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4F2"/>
    <w:rsid w:val="00155B05"/>
    <w:rsid w:val="00292C55"/>
    <w:rsid w:val="009951DD"/>
    <w:rsid w:val="00DB14F2"/>
    <w:rsid w:val="00E107D0"/>
    <w:rsid w:val="00E9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88E3F"/>
  <w15:docId w15:val="{D395D259-BE49-4857-A81C-BE75964E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" w:line="250" w:lineRule="auto"/>
      <w:ind w:left="10" w:hanging="10"/>
      <w:jc w:val="both"/>
    </w:pPr>
    <w:rPr>
      <w:rFonts w:ascii="Arial" w:eastAsia="Arial" w:hAnsi="Arial" w:cs="Arial"/>
      <w:color w:val="1A1A2E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1A56A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A56A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rendi-sutendi-813a90270/" TargetMode="External"/><Relationship Id="rId13" Type="http://schemas.openxmlformats.org/officeDocument/2006/relationships/hyperlink" Target="https://github.com/RendiS10" TargetMode="External"/><Relationship Id="rId18" Type="http://schemas.openxmlformats.org/officeDocument/2006/relationships/hyperlink" Target="https://rendis10.github.io/portofolio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linkedin.com/in/rendi-sutendi-813a90270/" TargetMode="External"/><Relationship Id="rId12" Type="http://schemas.openxmlformats.org/officeDocument/2006/relationships/hyperlink" Target="https://www.linkedin.com/in/rendi-sutendi-813a90270/" TargetMode="External"/><Relationship Id="rId17" Type="http://schemas.openxmlformats.org/officeDocument/2006/relationships/hyperlink" Target="https://github.com/RendiS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thub.com/RendiS1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rendi-sutendi-813a90270/" TargetMode="External"/><Relationship Id="rId11" Type="http://schemas.openxmlformats.org/officeDocument/2006/relationships/hyperlink" Target="https://www.linkedin.com/in/rendi-sutendi-813a90270/" TargetMode="External"/><Relationship Id="rId5" Type="http://schemas.openxmlformats.org/officeDocument/2006/relationships/hyperlink" Target="https://www.linkedin.com/in/rendi-sutendi-813a90270/" TargetMode="External"/><Relationship Id="rId15" Type="http://schemas.openxmlformats.org/officeDocument/2006/relationships/hyperlink" Target="https://github.com/RendiS10" TargetMode="External"/><Relationship Id="rId10" Type="http://schemas.openxmlformats.org/officeDocument/2006/relationships/hyperlink" Target="https://www.linkedin.com/in/rendi-sutendi-813a90270/" TargetMode="External"/><Relationship Id="rId19" Type="http://schemas.openxmlformats.org/officeDocument/2006/relationships/hyperlink" Target="https://rendis10.github.io/portofol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rendi-sutendi-813a90270/" TargetMode="External"/><Relationship Id="rId14" Type="http://schemas.openxmlformats.org/officeDocument/2006/relationships/hyperlink" Target="https://github.com/RendiS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Rendi Sutendi</cp:lastModifiedBy>
  <cp:revision>5</cp:revision>
  <dcterms:created xsi:type="dcterms:W3CDTF">2026-06-25T03:13:00Z</dcterms:created>
  <dcterms:modified xsi:type="dcterms:W3CDTF">2026-06-25T03:29:00Z</dcterms:modified>
</cp:coreProperties>
</file>